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1940"/>
        <w:gridCol w:w="1159"/>
        <w:gridCol w:w="2021"/>
        <w:gridCol w:w="1236"/>
      </w:tblGrid>
      <w:tr w:rsidR="007E5B50" w:rsidRPr="00092214" w14:paraId="3B3447B0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C85FC7D" w14:textId="60D29E7B" w:rsidR="007E5B50" w:rsidRPr="00F810BB" w:rsidRDefault="00F810BB" w:rsidP="00C811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B53A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="007E5B50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721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26EF" w:rsidRPr="000226EF">
              <w:rPr>
                <w:rFonts w:ascii="Times New Roman" w:hAnsi="Times New Roman"/>
                <w:sz w:val="20"/>
                <w:szCs w:val="20"/>
                <w:lang w:val="sr-Cyrl-RS"/>
              </w:rPr>
              <w:t>Студије п</w:t>
            </w:r>
            <w:r w:rsidRPr="000226EF">
              <w:rPr>
                <w:rFonts w:ascii="Times New Roman" w:hAnsi="Times New Roman"/>
                <w:sz w:val="20"/>
                <w:szCs w:val="20"/>
              </w:rPr>
              <w:t>олитикологиј</w:t>
            </w:r>
            <w:r w:rsidR="000226EF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0226EF">
              <w:rPr>
                <w:rFonts w:ascii="Times New Roman" w:hAnsi="Times New Roman"/>
                <w:sz w:val="20"/>
                <w:szCs w:val="20"/>
              </w:rPr>
              <w:t>,</w:t>
            </w:r>
            <w:r w:rsidR="000226E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0226EF">
              <w:rPr>
                <w:rFonts w:ascii="Times New Roman" w:hAnsi="Times New Roman"/>
                <w:sz w:val="20"/>
                <w:szCs w:val="20"/>
              </w:rPr>
              <w:t>Међународне студије,</w:t>
            </w:r>
            <w:r w:rsidR="000226E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Студије</w:t>
            </w:r>
            <w:r w:rsidRPr="000226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26EF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Pr="000226EF">
              <w:rPr>
                <w:rFonts w:ascii="Times New Roman" w:hAnsi="Times New Roman"/>
                <w:sz w:val="20"/>
                <w:szCs w:val="20"/>
              </w:rPr>
              <w:t>овинарств</w:t>
            </w:r>
            <w:r w:rsidR="000226EF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</w:p>
        </w:tc>
      </w:tr>
      <w:tr w:rsidR="007E5B50" w:rsidRPr="00092214" w14:paraId="58291A08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FAF0393" w14:textId="77777777" w:rsidR="007E5B50" w:rsidRPr="00092214" w:rsidRDefault="007E5B50" w:rsidP="00C811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86DFC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>Академске вештине</w:t>
            </w:r>
          </w:p>
        </w:tc>
      </w:tr>
      <w:tr w:rsidR="007E5B50" w:rsidRPr="00092214" w14:paraId="7F93C83D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D899DF" w14:textId="6B919B42" w:rsidR="007E5B50" w:rsidRPr="00092214" w:rsidRDefault="007E5B50" w:rsidP="00C811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810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26EF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Марко </w:t>
            </w:r>
            <w:r w:rsidR="00F810BB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Симендић, </w:t>
            </w:r>
            <w:r w:rsidR="00C811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сарадник </w:t>
            </w:r>
            <w:r w:rsidR="000226EF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Душан </w:t>
            </w:r>
            <w:r w:rsidR="00F810BB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>Марковић</w:t>
            </w:r>
          </w:p>
        </w:tc>
      </w:tr>
      <w:tr w:rsidR="007E5B50" w:rsidRPr="00092214" w14:paraId="39C356CF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375D042" w14:textId="77777777" w:rsidR="007E5B50" w:rsidRPr="00092214" w:rsidRDefault="007E5B50" w:rsidP="00C811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810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26EF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F810BB" w:rsidRPr="000226EF">
              <w:rPr>
                <w:rFonts w:ascii="Times New Roman" w:hAnsi="Times New Roman"/>
                <w:sz w:val="20"/>
                <w:szCs w:val="20"/>
                <w:lang w:val="sr-Cyrl-CS"/>
              </w:rPr>
              <w:t>бавезан</w:t>
            </w:r>
          </w:p>
        </w:tc>
      </w:tr>
      <w:tr w:rsidR="007E5B50" w:rsidRPr="00092214" w14:paraId="359095DA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5E60D15" w14:textId="35AFFF07" w:rsidR="007E5B50" w:rsidRPr="00092214" w:rsidRDefault="007E5B50" w:rsidP="00C811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810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3561F" w:rsidRPr="00C811E3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967A7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(4)</w:t>
            </w:r>
          </w:p>
        </w:tc>
      </w:tr>
      <w:tr w:rsidR="007E5B50" w:rsidRPr="00092214" w14:paraId="331AE19B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6D1A105" w14:textId="77777777" w:rsidR="007E5B50" w:rsidRPr="00092214" w:rsidRDefault="007E5B50" w:rsidP="00C811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092214" w14:paraId="6CD21D52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94DD844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A6E8431" w14:textId="77777777" w:rsidR="007E5B50" w:rsidRPr="00F810BB" w:rsidRDefault="003F0266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02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Првенствени циљ предмета је да пружи студентима прве године студија основна знања која се тичу рада у академској заједници. Предмет подучава студенте вештинама акаде</w:t>
            </w:r>
            <w:r w:rsidR="003D6E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мског писања, критичког читања</w:t>
            </w:r>
            <w:r w:rsidRPr="003F02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основним начелима академског поштења.</w:t>
            </w:r>
          </w:p>
        </w:tc>
      </w:tr>
      <w:tr w:rsidR="007E5B50" w:rsidRPr="00092214" w14:paraId="6BC8312A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BBC49B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57244D9" w14:textId="77777777" w:rsidR="007E5B50" w:rsidRPr="00F810BB" w:rsidRDefault="006E227E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E22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Општи исход предмета састоји се у овладавању основним академским вештинама, а посебно вештином академског писања. Студенти би требало да: 1) буду упознати са стандардима академске честитости и академског интегритета; 2) самостално проналазе изворе и академску литературу; 3) знају како да приступе проучавању извора и литературе, те да разумеју, науче да издвајају, сажимају и организују податке, суочавају их и критички проматрају; 4) овладају вештином академског писања; </w:t>
            </w:r>
            <w:r w:rsidR="007014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Pr="006E22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савладају информатичке и друге вештине потребне за израду писаних радова.</w:t>
            </w:r>
          </w:p>
        </w:tc>
      </w:tr>
      <w:tr w:rsidR="007E5B50" w:rsidRPr="00092214" w14:paraId="71C65B6E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A130D84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FA8B7F" w14:textId="77777777" w:rsidR="007E5B50" w:rsidRPr="00266092" w:rsidRDefault="000A09AE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</w:t>
            </w:r>
            <w:r w:rsidR="005A4AAA" w:rsidRPr="001F74A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настава</w:t>
            </w:r>
            <w:r w:rsidR="005A4AAA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: специфичности академског читања и писања; </w:t>
            </w:r>
            <w:r w:rsidR="009E6C55">
              <w:rPr>
                <w:rFonts w:ascii="Times New Roman" w:hAnsi="Times New Roman"/>
                <w:iCs/>
                <w:sz w:val="20"/>
                <w:szCs w:val="20"/>
              </w:rPr>
              <w:t xml:space="preserve">разликовање академског и неакадемског садржаја, препознавање врста академског садржаја; </w:t>
            </w:r>
            <w:r w:rsidR="00FB28A6">
              <w:rPr>
                <w:rFonts w:ascii="Times New Roman" w:hAnsi="Times New Roman"/>
                <w:iCs/>
                <w:sz w:val="20"/>
                <w:szCs w:val="20"/>
              </w:rPr>
              <w:t xml:space="preserve">елементи научног рада и проналажење извора и литературе; </w:t>
            </w:r>
            <w:r w:rsidR="00C24BCD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коришћење електронских ресурса при</w:t>
            </w:r>
            <w:r w:rsidR="00C24BC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истраживању теме и писању рада</w:t>
            </w:r>
            <w:r w:rsidR="00BD30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D4329A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научна апаратура, правила и системи навођења извора и литературе</w:t>
            </w:r>
            <w:r w:rsidR="00FB28A6">
              <w:rPr>
                <w:rFonts w:ascii="Times New Roman" w:hAnsi="Times New Roman"/>
                <w:iCs/>
                <w:sz w:val="20"/>
                <w:szCs w:val="20"/>
              </w:rPr>
              <w:t xml:space="preserve">; </w:t>
            </w:r>
            <w:r w:rsidR="00E34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академско читање; </w:t>
            </w:r>
            <w:r w:rsidR="00E34958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критичко тумачење и разумевање текста</w:t>
            </w:r>
            <w:r w:rsidR="00E34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5E09DF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структура и елементи научног рада;</w:t>
            </w:r>
            <w:r w:rsidR="003850A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F35876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бележење, сажимање, препричавање и цитирање текста; </w:t>
            </w:r>
            <w:r w:rsidR="00632370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академска честитост и проблем плагирања</w:t>
            </w:r>
            <w:r w:rsidR="003850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3850A1">
              <w:rPr>
                <w:rFonts w:ascii="Times New Roman" w:hAnsi="Times New Roman"/>
                <w:iCs/>
                <w:sz w:val="20"/>
                <w:szCs w:val="20"/>
              </w:rPr>
              <w:t xml:space="preserve"> уређивање и обрада </w:t>
            </w:r>
            <w:r w:rsidR="001A3653">
              <w:rPr>
                <w:rFonts w:ascii="Times New Roman" w:hAnsi="Times New Roman"/>
                <w:iCs/>
                <w:sz w:val="20"/>
                <w:szCs w:val="20"/>
              </w:rPr>
              <w:t xml:space="preserve">текста; </w:t>
            </w:r>
            <w:r w:rsidR="005A4AAA" w:rsidRPr="00F1388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одаб</w:t>
            </w:r>
            <w:r w:rsidR="003154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ир адекватне теме за писани рад.</w:t>
            </w:r>
          </w:p>
        </w:tc>
      </w:tr>
      <w:tr w:rsidR="007E5B50" w:rsidRPr="00092214" w14:paraId="3CCF417B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1AE720F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C5AA740" w14:textId="77777777" w:rsidR="007E5B50" w:rsidRPr="00007A6C" w:rsidRDefault="00BB0DD7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0D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Умберто Еко, </w:t>
            </w:r>
            <w:r w:rsidRPr="008B481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Како се пише дипломски рад</w:t>
            </w:r>
            <w:r w:rsidRPr="00BB0D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Нар</w:t>
            </w:r>
            <w:r w:rsidR="002775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одна књига и Алфа, Београд 2000.</w:t>
            </w:r>
          </w:p>
        </w:tc>
      </w:tr>
      <w:tr w:rsidR="007E5B50" w:rsidRPr="00092214" w14:paraId="4239ABC0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760FCFA4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579DBD1D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229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F31DE" w:rsidRPr="000226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57" w:type="dxa"/>
            <w:gridSpan w:val="2"/>
            <w:vAlign w:val="center"/>
          </w:tcPr>
          <w:p w14:paraId="596CE929" w14:textId="2117EDE2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229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141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092214" w14:paraId="4FAA29C9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97EC722" w14:textId="77777777" w:rsidR="007E5B50" w:rsidRPr="000226EF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1D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EE639D" w:rsidRPr="00E51D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2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вежбе на платформи за електронско учење</w:t>
            </w:r>
            <w:r w:rsidR="00A21A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консултације</w:t>
            </w:r>
            <w:r w:rsidR="005707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E5B50" w:rsidRPr="00092214" w14:paraId="1CFDA3AB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E11D3F8" w14:textId="77777777" w:rsidR="007E5B50" w:rsidRPr="00092214" w:rsidRDefault="00154499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7E5B50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7E5B50" w:rsidRPr="00092214" w14:paraId="6C6D5E7D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497C910A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4AD51622" w14:textId="77777777" w:rsidR="007E5B50" w:rsidRPr="000226EF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BBEE699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A16A07" w14:textId="77777777" w:rsidR="007E5B50" w:rsidRPr="00092214" w:rsidRDefault="007E5B50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092214" w14:paraId="1DC7B07D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3ACEDA58" w14:textId="77777777" w:rsidR="007E5B50" w:rsidRPr="00092214" w:rsidRDefault="00886CCD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колоквијуми</w:t>
            </w:r>
          </w:p>
        </w:tc>
        <w:tc>
          <w:tcPr>
            <w:tcW w:w="1940" w:type="dxa"/>
            <w:vAlign w:val="center"/>
          </w:tcPr>
          <w:p w14:paraId="2C9B4267" w14:textId="77777777" w:rsidR="007E5B50" w:rsidRPr="00092214" w:rsidRDefault="00886CCD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B4F3A7D" w14:textId="77777777" w:rsidR="007E5B50" w:rsidRPr="00092214" w:rsidRDefault="0079786C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</w:t>
            </w:r>
            <w:r w:rsidR="007E5B50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983BBC8" w14:textId="77777777" w:rsidR="007E5B50" w:rsidRPr="00587A8A" w:rsidRDefault="00E31014" w:rsidP="000226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50</w:t>
            </w:r>
          </w:p>
        </w:tc>
      </w:tr>
    </w:tbl>
    <w:p w14:paraId="10CA742B" w14:textId="77777777" w:rsidR="00EC798E" w:rsidRPr="007E5B50" w:rsidRDefault="00EC798E" w:rsidP="000226EF">
      <w:pPr>
        <w:jc w:val="both"/>
        <w:rPr>
          <w:lang w:val="sr-Cyrl-CS"/>
        </w:rPr>
      </w:pPr>
    </w:p>
    <w:sectPr w:rsidR="00EC798E" w:rsidRPr="007E5B5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7CC47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07A6C"/>
    <w:rsid w:val="000226EF"/>
    <w:rsid w:val="00036551"/>
    <w:rsid w:val="0006462C"/>
    <w:rsid w:val="00064AF3"/>
    <w:rsid w:val="00071B13"/>
    <w:rsid w:val="000A09AE"/>
    <w:rsid w:val="000F6B41"/>
    <w:rsid w:val="0015241A"/>
    <w:rsid w:val="00154499"/>
    <w:rsid w:val="00163AE4"/>
    <w:rsid w:val="001A3653"/>
    <w:rsid w:val="001A6C51"/>
    <w:rsid w:val="001B0433"/>
    <w:rsid w:val="001B18BD"/>
    <w:rsid w:val="001C6A7E"/>
    <w:rsid w:val="001D447F"/>
    <w:rsid w:val="001F42BD"/>
    <w:rsid w:val="001F74AD"/>
    <w:rsid w:val="00202541"/>
    <w:rsid w:val="002213DA"/>
    <w:rsid w:val="00224A2C"/>
    <w:rsid w:val="00240022"/>
    <w:rsid w:val="00266092"/>
    <w:rsid w:val="00277541"/>
    <w:rsid w:val="00282012"/>
    <w:rsid w:val="00297746"/>
    <w:rsid w:val="002A38C7"/>
    <w:rsid w:val="002D37BD"/>
    <w:rsid w:val="003021DE"/>
    <w:rsid w:val="0031201E"/>
    <w:rsid w:val="003154C1"/>
    <w:rsid w:val="003315A5"/>
    <w:rsid w:val="00362F8D"/>
    <w:rsid w:val="0036648B"/>
    <w:rsid w:val="003746D1"/>
    <w:rsid w:val="003850A1"/>
    <w:rsid w:val="003C0853"/>
    <w:rsid w:val="003D6E39"/>
    <w:rsid w:val="003F0266"/>
    <w:rsid w:val="00410FCB"/>
    <w:rsid w:val="00465BD0"/>
    <w:rsid w:val="0048728F"/>
    <w:rsid w:val="004A76C4"/>
    <w:rsid w:val="004C48FB"/>
    <w:rsid w:val="004C62B5"/>
    <w:rsid w:val="004E7BD6"/>
    <w:rsid w:val="00513C72"/>
    <w:rsid w:val="0056490E"/>
    <w:rsid w:val="00570700"/>
    <w:rsid w:val="00587A8A"/>
    <w:rsid w:val="00587E48"/>
    <w:rsid w:val="005A4AAA"/>
    <w:rsid w:val="005C1654"/>
    <w:rsid w:val="005E09DF"/>
    <w:rsid w:val="005E0F46"/>
    <w:rsid w:val="005F3BC6"/>
    <w:rsid w:val="00632370"/>
    <w:rsid w:val="00633018"/>
    <w:rsid w:val="0064704A"/>
    <w:rsid w:val="006805BF"/>
    <w:rsid w:val="00680AF3"/>
    <w:rsid w:val="006B4731"/>
    <w:rsid w:val="006C0619"/>
    <w:rsid w:val="006E227E"/>
    <w:rsid w:val="006F1A2A"/>
    <w:rsid w:val="006F3BFC"/>
    <w:rsid w:val="0070147D"/>
    <w:rsid w:val="007141A0"/>
    <w:rsid w:val="00732ABF"/>
    <w:rsid w:val="007368D6"/>
    <w:rsid w:val="00742012"/>
    <w:rsid w:val="00754545"/>
    <w:rsid w:val="00782DFF"/>
    <w:rsid w:val="00794EEF"/>
    <w:rsid w:val="0079786C"/>
    <w:rsid w:val="007B6CBE"/>
    <w:rsid w:val="007C2FE9"/>
    <w:rsid w:val="007D398C"/>
    <w:rsid w:val="007E5B50"/>
    <w:rsid w:val="008102D1"/>
    <w:rsid w:val="008460F1"/>
    <w:rsid w:val="00853C67"/>
    <w:rsid w:val="00886CCD"/>
    <w:rsid w:val="008B481F"/>
    <w:rsid w:val="008D0E3C"/>
    <w:rsid w:val="008F619F"/>
    <w:rsid w:val="00900337"/>
    <w:rsid w:val="009229DD"/>
    <w:rsid w:val="009240BE"/>
    <w:rsid w:val="00932ADC"/>
    <w:rsid w:val="00942A8E"/>
    <w:rsid w:val="00964F91"/>
    <w:rsid w:val="00967A72"/>
    <w:rsid w:val="00972380"/>
    <w:rsid w:val="00981267"/>
    <w:rsid w:val="00983EC2"/>
    <w:rsid w:val="00994E06"/>
    <w:rsid w:val="009B3BA4"/>
    <w:rsid w:val="009C5C04"/>
    <w:rsid w:val="009D5705"/>
    <w:rsid w:val="009E6C55"/>
    <w:rsid w:val="009F16F0"/>
    <w:rsid w:val="00A21ADC"/>
    <w:rsid w:val="00A30668"/>
    <w:rsid w:val="00A67BD1"/>
    <w:rsid w:val="00A77B02"/>
    <w:rsid w:val="00A8699D"/>
    <w:rsid w:val="00A86DB0"/>
    <w:rsid w:val="00AE518C"/>
    <w:rsid w:val="00B03011"/>
    <w:rsid w:val="00B13AE2"/>
    <w:rsid w:val="00B351CF"/>
    <w:rsid w:val="00B529F9"/>
    <w:rsid w:val="00B53A7B"/>
    <w:rsid w:val="00B813F3"/>
    <w:rsid w:val="00B834CB"/>
    <w:rsid w:val="00B87708"/>
    <w:rsid w:val="00BB0DD7"/>
    <w:rsid w:val="00BC0D1F"/>
    <w:rsid w:val="00BD3042"/>
    <w:rsid w:val="00BD47E3"/>
    <w:rsid w:val="00BE2D6C"/>
    <w:rsid w:val="00C24BCD"/>
    <w:rsid w:val="00C311E8"/>
    <w:rsid w:val="00C4423F"/>
    <w:rsid w:val="00C50B86"/>
    <w:rsid w:val="00C811E3"/>
    <w:rsid w:val="00C82B3A"/>
    <w:rsid w:val="00C860BB"/>
    <w:rsid w:val="00C86BBD"/>
    <w:rsid w:val="00C92E24"/>
    <w:rsid w:val="00CC6871"/>
    <w:rsid w:val="00CD61A9"/>
    <w:rsid w:val="00CF76AF"/>
    <w:rsid w:val="00D01B5F"/>
    <w:rsid w:val="00D2216F"/>
    <w:rsid w:val="00D34984"/>
    <w:rsid w:val="00D3561F"/>
    <w:rsid w:val="00D4329A"/>
    <w:rsid w:val="00D509EB"/>
    <w:rsid w:val="00D72196"/>
    <w:rsid w:val="00D86DFC"/>
    <w:rsid w:val="00D906FA"/>
    <w:rsid w:val="00DA188A"/>
    <w:rsid w:val="00DA69A1"/>
    <w:rsid w:val="00DB1C17"/>
    <w:rsid w:val="00DB7719"/>
    <w:rsid w:val="00DE4567"/>
    <w:rsid w:val="00DF47BD"/>
    <w:rsid w:val="00E15945"/>
    <w:rsid w:val="00E256E4"/>
    <w:rsid w:val="00E31014"/>
    <w:rsid w:val="00E34958"/>
    <w:rsid w:val="00E51DFB"/>
    <w:rsid w:val="00E6345A"/>
    <w:rsid w:val="00E76D1B"/>
    <w:rsid w:val="00E85210"/>
    <w:rsid w:val="00E85E7C"/>
    <w:rsid w:val="00E93440"/>
    <w:rsid w:val="00EA283E"/>
    <w:rsid w:val="00EA599C"/>
    <w:rsid w:val="00EC38F8"/>
    <w:rsid w:val="00EC798E"/>
    <w:rsid w:val="00EE639D"/>
    <w:rsid w:val="00EF31DE"/>
    <w:rsid w:val="00EF475F"/>
    <w:rsid w:val="00F13881"/>
    <w:rsid w:val="00F144B1"/>
    <w:rsid w:val="00F35876"/>
    <w:rsid w:val="00F609DC"/>
    <w:rsid w:val="00F6798B"/>
    <w:rsid w:val="00F810BB"/>
    <w:rsid w:val="00F82FAE"/>
    <w:rsid w:val="00F93F0D"/>
    <w:rsid w:val="00F9776E"/>
    <w:rsid w:val="00FB28A6"/>
    <w:rsid w:val="00FC0AF8"/>
    <w:rsid w:val="00FC5D62"/>
    <w:rsid w:val="00FC78C1"/>
    <w:rsid w:val="00FE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1D0D"/>
  <w15:docId w15:val="{D31D26DA-93DE-486A-9998-1F5E008C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9</cp:revision>
  <dcterms:created xsi:type="dcterms:W3CDTF">2021-03-31T09:11:00Z</dcterms:created>
  <dcterms:modified xsi:type="dcterms:W3CDTF">2021-06-21T10:42:00Z</dcterms:modified>
</cp:coreProperties>
</file>